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0B8" w14:textId="77777777" w:rsidR="009A1BF7" w:rsidRPr="005F5F40" w:rsidRDefault="009A1BF7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MAC Board Meeting Minutes</w:t>
      </w:r>
    </w:p>
    <w:p w14:paraId="31E8C09F" w14:textId="1F5D2BFE" w:rsidR="009A1BF7" w:rsidRPr="005F5F40" w:rsidRDefault="003F0C46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>May 17</w:t>
      </w:r>
      <w:r w:rsidR="00252A35">
        <w:rPr>
          <w:rFonts w:ascii="Arial" w:eastAsia="Times New Roman" w:hAnsi="Arial" w:cs="Arial"/>
          <w:b/>
          <w:bCs/>
          <w:color w:val="000000"/>
          <w:sz w:val="22"/>
          <w:szCs w:val="20"/>
        </w:rPr>
        <w:t>,</w:t>
      </w: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>2023</w:t>
      </w:r>
      <w:proofErr w:type="gramEnd"/>
      <w:r w:rsidR="00252A35"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 7pm </w:t>
      </w:r>
    </w:p>
    <w:p w14:paraId="49325C11" w14:textId="2B023600" w:rsidR="009A1BF7" w:rsidRDefault="00231E7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ab/>
        <w:t xml:space="preserve">                    </w:t>
      </w:r>
    </w:p>
    <w:p w14:paraId="672B8F91" w14:textId="31D71FDA" w:rsidR="002E680E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>In person:</w:t>
      </w:r>
      <w:r w:rsidRPr="00C71775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ab/>
      </w:r>
    </w:p>
    <w:p w14:paraId="7AA78649" w14:textId="28F23B06" w:rsidR="00C71775" w:rsidRPr="00C71775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Julie Miller</w:t>
      </w:r>
    </w:p>
    <w:p w14:paraId="18E18D9A" w14:textId="2002164D" w:rsidR="0094183C" w:rsidRPr="0094183C" w:rsidRDefault="0094183C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Natasha Castillo</w:t>
      </w:r>
    </w:p>
    <w:p w14:paraId="1EE25B43" w14:textId="5AF3086D" w:rsidR="00B43620" w:rsidRDefault="00C71775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 w:rsidRPr="00C71775">
        <w:rPr>
          <w:rFonts w:ascii="Arial" w:eastAsia="Times New Roman" w:hAnsi="Arial" w:cs="Arial"/>
          <w:color w:val="26282A"/>
          <w:sz w:val="22"/>
          <w:szCs w:val="22"/>
          <w:lang w:val="en-AU"/>
        </w:rPr>
        <w:t>Michael Kirk Lane</w:t>
      </w:r>
    </w:p>
    <w:p w14:paraId="269B65BF" w14:textId="2E81269B" w:rsidR="0094183C" w:rsidRDefault="0094183C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Sidney Myer</w:t>
      </w:r>
    </w:p>
    <w:p w14:paraId="04958BC7" w14:textId="7A993DAD" w:rsidR="0094183C" w:rsidRDefault="0094183C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 xml:space="preserve">Ray </w:t>
      </w:r>
      <w:proofErr w:type="spellStart"/>
      <w:proofErr w:type="gramStart"/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deForest</w:t>
      </w:r>
      <w:proofErr w:type="spellEnd"/>
      <w:proofErr w:type="gramEnd"/>
    </w:p>
    <w:p w14:paraId="21540D59" w14:textId="4DE8D732" w:rsidR="0094183C" w:rsidRDefault="0094183C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Roy Sander (Advisory)</w:t>
      </w:r>
    </w:p>
    <w:p w14:paraId="742EE676" w14:textId="77777777" w:rsidR="0094183C" w:rsidRDefault="0094183C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</w:p>
    <w:p w14:paraId="7362C938" w14:textId="053F1D18" w:rsidR="0094183C" w:rsidRPr="0094183C" w:rsidRDefault="0094183C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</w:pPr>
      <w:r w:rsidRPr="0094183C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>Virtual:</w:t>
      </w:r>
    </w:p>
    <w:p w14:paraId="338CA45D" w14:textId="02B8C533" w:rsidR="0094183C" w:rsidRDefault="0094183C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 xml:space="preserve">Jennie </w:t>
      </w:r>
      <w:proofErr w:type="spellStart"/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Litt</w:t>
      </w:r>
      <w:proofErr w:type="spellEnd"/>
    </w:p>
    <w:p w14:paraId="7B8399E0" w14:textId="4018E861" w:rsidR="0094183C" w:rsidRDefault="0094183C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Analisa Bell</w:t>
      </w:r>
    </w:p>
    <w:p w14:paraId="2A704075" w14:textId="77777777" w:rsidR="002E680E" w:rsidRDefault="002E680E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</w:p>
    <w:p w14:paraId="31C2D198" w14:textId="09ECBC11" w:rsidR="00B43620" w:rsidRPr="00B43620" w:rsidRDefault="00B43620" w:rsidP="002E680E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</w:pPr>
      <w:r w:rsidRPr="00B43620">
        <w:rPr>
          <w:rFonts w:ascii="Arial" w:eastAsia="Times New Roman" w:hAnsi="Arial" w:cs="Arial"/>
          <w:color w:val="26282A"/>
          <w:sz w:val="22"/>
          <w:szCs w:val="22"/>
          <w:u w:val="single"/>
          <w:lang w:val="en-AU"/>
        </w:rPr>
        <w:t>Absent:</w:t>
      </w:r>
    </w:p>
    <w:p w14:paraId="13845E2B" w14:textId="33073D12" w:rsidR="00005E31" w:rsidRDefault="0094183C" w:rsidP="00005E31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Wendy Russell</w:t>
      </w:r>
    </w:p>
    <w:p w14:paraId="26C60401" w14:textId="69095B67" w:rsidR="0094183C" w:rsidRDefault="0094183C" w:rsidP="00005E31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Kristoffer Lowe</w:t>
      </w:r>
    </w:p>
    <w:p w14:paraId="06B56FEB" w14:textId="3FCE949E" w:rsidR="0094183C" w:rsidRDefault="0094183C" w:rsidP="00005E31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 xml:space="preserve">Amy </w:t>
      </w:r>
      <w:proofErr w:type="spellStart"/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Wolk</w:t>
      </w:r>
      <w:proofErr w:type="spellEnd"/>
    </w:p>
    <w:p w14:paraId="6BD29538" w14:textId="4946C9BA" w:rsidR="0094183C" w:rsidRDefault="0094183C" w:rsidP="00005E31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Anna Anderson</w:t>
      </w:r>
    </w:p>
    <w:p w14:paraId="4733E9DC" w14:textId="556FCB79" w:rsidR="0094183C" w:rsidRDefault="0094183C" w:rsidP="00005E31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Frank Dain</w:t>
      </w:r>
    </w:p>
    <w:p w14:paraId="6D55E6AA" w14:textId="3797D444" w:rsidR="0094183C" w:rsidRDefault="0094183C" w:rsidP="00005E31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  <w:r>
        <w:rPr>
          <w:rFonts w:ascii="Arial" w:eastAsia="Times New Roman" w:hAnsi="Arial" w:cs="Arial"/>
          <w:color w:val="26282A"/>
          <w:sz w:val="22"/>
          <w:szCs w:val="22"/>
          <w:lang w:val="en-AU"/>
        </w:rPr>
        <w:t>Lennie Watts (Advisory)</w:t>
      </w:r>
    </w:p>
    <w:p w14:paraId="0473CB1E" w14:textId="77777777" w:rsidR="00005E31" w:rsidRPr="00005E31" w:rsidRDefault="00005E31" w:rsidP="00005E31">
      <w:pPr>
        <w:shd w:val="clear" w:color="auto" w:fill="FFFFFF"/>
        <w:rPr>
          <w:rFonts w:ascii="Arial" w:eastAsia="Times New Roman" w:hAnsi="Arial" w:cs="Arial"/>
          <w:color w:val="26282A"/>
          <w:sz w:val="22"/>
          <w:szCs w:val="22"/>
          <w:lang w:val="en-AU"/>
        </w:rPr>
      </w:pPr>
    </w:p>
    <w:p w14:paraId="06980D58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AGENDA:</w:t>
      </w:r>
    </w:p>
    <w:p w14:paraId="12449C99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</w:t>
      </w:r>
    </w:p>
    <w:p w14:paraId="0F265909" w14:textId="62E808FB" w:rsidR="00252A35" w:rsidRPr="00252A35" w:rsidRDefault="0094183C" w:rsidP="00252A35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Quorum had not yet been reached at 7pm so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proofErr w:type="gramStart"/>
      <w:r w:rsidR="00121727">
        <w:rPr>
          <w:rFonts w:ascii="Arial" w:eastAsia="Times New Roman" w:hAnsi="Arial" w:cs="Arial"/>
          <w:color w:val="000000"/>
          <w:sz w:val="22"/>
          <w:szCs w:val="20"/>
        </w:rPr>
        <w:t>Social</w:t>
      </w:r>
      <w:proofErr w:type="gramEnd"/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Media portion of meeting was cancelled.</w:t>
      </w:r>
    </w:p>
    <w:p w14:paraId="7A48F37F" w14:textId="77777777" w:rsidR="00252A35" w:rsidRDefault="00252A35" w:rsidP="00DD22AB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29CE7461" w14:textId="652C40C1" w:rsidR="009A1BF7" w:rsidRPr="000631CB" w:rsidRDefault="00121727" w:rsidP="000631CB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Secretary Analisa Bell </w:t>
      </w:r>
      <w:r w:rsidR="0094183C">
        <w:rPr>
          <w:rFonts w:ascii="Arial" w:eastAsia="Times New Roman" w:hAnsi="Arial" w:cs="Arial"/>
          <w:color w:val="000000"/>
          <w:sz w:val="22"/>
          <w:szCs w:val="20"/>
        </w:rPr>
        <w:t>logged in</w:t>
      </w:r>
      <w:r w:rsidR="006161FC">
        <w:rPr>
          <w:rFonts w:ascii="Arial" w:eastAsia="Times New Roman" w:hAnsi="Arial" w:cs="Arial"/>
          <w:color w:val="000000"/>
          <w:sz w:val="22"/>
          <w:szCs w:val="20"/>
        </w:rPr>
        <w:t xml:space="preserve"> shortly after 7pm 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– quorum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reached</w:t>
      </w:r>
      <w:proofErr w:type="gramEnd"/>
    </w:p>
    <w:p w14:paraId="418A837B" w14:textId="77777777" w:rsidR="00FA0546" w:rsidRPr="00FA0546" w:rsidRDefault="00FA0546" w:rsidP="009E2232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1F701209" w14:textId="3FCDF4D3" w:rsidR="006161FC" w:rsidRPr="00121727" w:rsidRDefault="006161FC" w:rsidP="0012172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Membership report –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presented by Michael Kirk Lane (MKL)</w:t>
      </w:r>
    </w:p>
    <w:p w14:paraId="7095B626" w14:textId="6DE01D37" w:rsidR="00C71775" w:rsidRPr="00B43620" w:rsidRDefault="00C71775" w:rsidP="00B43620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B8AC8F2" w14:textId="10795590" w:rsidR="00B801BC" w:rsidRPr="00121727" w:rsidRDefault="006161FC" w:rsidP="0012172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Treasurers Report</w:t>
      </w:r>
      <w:r w:rsidR="00D17A5D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FA79FF">
        <w:rPr>
          <w:rFonts w:ascii="Arial" w:eastAsia="Times New Roman" w:hAnsi="Arial" w:cs="Arial"/>
          <w:color w:val="000000"/>
          <w:sz w:val="22"/>
          <w:szCs w:val="20"/>
        </w:rPr>
        <w:t xml:space="preserve">– 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presented by </w:t>
      </w:r>
      <w:r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6502C9D4" w14:textId="5EAEBB50" w:rsidR="00F07BE3" w:rsidRDefault="00F07BE3" w:rsidP="00D6567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MKL motioned to approve; Ray </w:t>
      </w:r>
      <w:proofErr w:type="spellStart"/>
      <w:proofErr w:type="gramStart"/>
      <w:r w:rsidR="00121727">
        <w:rPr>
          <w:rFonts w:ascii="Arial" w:eastAsia="Times New Roman" w:hAnsi="Arial" w:cs="Arial"/>
          <w:color w:val="000000"/>
          <w:sz w:val="22"/>
          <w:szCs w:val="20"/>
        </w:rPr>
        <w:t>deForest</w:t>
      </w:r>
      <w:proofErr w:type="spellEnd"/>
      <w:proofErr w:type="gramEnd"/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0"/>
        </w:rPr>
        <w:t>2</w:t>
      </w:r>
      <w:r w:rsidRPr="00F07BE3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>nd</w:t>
      </w:r>
      <w:r>
        <w:rPr>
          <w:rFonts w:ascii="Arial" w:eastAsia="Times New Roman" w:hAnsi="Arial" w:cs="Arial"/>
          <w:color w:val="000000"/>
          <w:sz w:val="22"/>
          <w:szCs w:val="20"/>
        </w:rPr>
        <w:t>; all in favor.</w:t>
      </w:r>
    </w:p>
    <w:p w14:paraId="7BDA174B" w14:textId="77777777" w:rsidR="00121727" w:rsidRPr="00F07BE3" w:rsidRDefault="00121727" w:rsidP="00121727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2AC470DD" w14:textId="049B8606" w:rsidR="00FA79FF" w:rsidRDefault="00B801BC" w:rsidP="00B43620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Natasha 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Castillo also presented </w:t>
      </w:r>
      <w:proofErr w:type="gramStart"/>
      <w:r w:rsidR="00121727">
        <w:rPr>
          <w:rFonts w:ascii="Arial" w:eastAsia="Times New Roman" w:hAnsi="Arial" w:cs="Arial"/>
          <w:color w:val="000000"/>
          <w:sz w:val="22"/>
          <w:szCs w:val="20"/>
        </w:rPr>
        <w:t>April</w:t>
      </w:r>
      <w:proofErr w:type="gramEnd"/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treasurers report as she was absent in April.</w:t>
      </w:r>
    </w:p>
    <w:p w14:paraId="1C384F9D" w14:textId="77777777" w:rsidR="00F07BE3" w:rsidRDefault="00F07BE3" w:rsidP="00F07BE3">
      <w:p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F7ACF9C" w14:textId="7E9ACD8D" w:rsidR="00F07BE3" w:rsidRPr="00121727" w:rsidRDefault="00F07BE3" w:rsidP="0012172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Trophy Pick-up Party – thank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>you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to Ray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proofErr w:type="spellStart"/>
      <w:r w:rsidR="00121727">
        <w:rPr>
          <w:rFonts w:ascii="Arial" w:eastAsia="Times New Roman" w:hAnsi="Arial" w:cs="Arial"/>
          <w:color w:val="000000"/>
          <w:sz w:val="22"/>
          <w:szCs w:val="20"/>
        </w:rPr>
        <w:t>deForest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for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hosting</w:t>
      </w:r>
      <w:proofErr w:type="gramEnd"/>
    </w:p>
    <w:p w14:paraId="0E30BE3F" w14:textId="13FDA01E" w:rsidR="00E53D3F" w:rsidRDefault="00E53D3F" w:rsidP="00B43620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5FE5F82" w14:textId="32F172A2" w:rsidR="00B228B2" w:rsidRPr="00121727" w:rsidRDefault="00F07BE3" w:rsidP="0012172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MAC to School – dates set for September 9 &amp; 10</w:t>
      </w:r>
    </w:p>
    <w:p w14:paraId="6B00FAD5" w14:textId="77777777" w:rsidR="00B228B2" w:rsidRPr="00B228B2" w:rsidRDefault="00B228B2" w:rsidP="00B228B2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634B36DC" w14:textId="79B8458A" w:rsidR="00E76740" w:rsidRPr="00121727" w:rsidRDefault="00E76740" w:rsidP="0012172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Member survey – Jennie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Litt</w:t>
      </w:r>
      <w:proofErr w:type="spellEnd"/>
    </w:p>
    <w:p w14:paraId="649D0887" w14:textId="19CBE316" w:rsidR="00E76740" w:rsidRDefault="00E76740" w:rsidP="00E76740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Ray </w:t>
      </w:r>
      <w:proofErr w:type="spellStart"/>
      <w:proofErr w:type="gramStart"/>
      <w:r w:rsidR="00121727">
        <w:rPr>
          <w:rFonts w:ascii="Arial" w:eastAsia="Times New Roman" w:hAnsi="Arial" w:cs="Arial"/>
          <w:color w:val="000000"/>
          <w:sz w:val="22"/>
          <w:szCs w:val="20"/>
        </w:rPr>
        <w:t>deForest</w:t>
      </w:r>
      <w:proofErr w:type="spellEnd"/>
      <w:proofErr w:type="gramEnd"/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0"/>
        </w:rPr>
        <w:t>makes motion to approve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the survey</w:t>
      </w:r>
      <w:r>
        <w:rPr>
          <w:rFonts w:ascii="Arial" w:eastAsia="Times New Roman" w:hAnsi="Arial" w:cs="Arial"/>
          <w:color w:val="000000"/>
          <w:sz w:val="22"/>
          <w:szCs w:val="20"/>
        </w:rPr>
        <w:t>; MKL 2</w:t>
      </w:r>
      <w:r w:rsidRPr="00E76740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>nd</w:t>
      </w:r>
      <w:r>
        <w:rPr>
          <w:rFonts w:ascii="Arial" w:eastAsia="Times New Roman" w:hAnsi="Arial" w:cs="Arial"/>
          <w:color w:val="000000"/>
          <w:sz w:val="22"/>
          <w:szCs w:val="20"/>
        </w:rPr>
        <w:t>. All in favor.</w:t>
      </w:r>
    </w:p>
    <w:p w14:paraId="1ED7A778" w14:textId="77777777" w:rsidR="00E76740" w:rsidRPr="00E76740" w:rsidRDefault="00E76740" w:rsidP="00E76740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CA5758C" w14:textId="4220B765" w:rsidR="00F07BE3" w:rsidRDefault="00E76740" w:rsidP="00E53D3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Finance Committee –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budget analysis to be presented next </w:t>
      </w:r>
      <w:proofErr w:type="gramStart"/>
      <w:r w:rsidR="00121727">
        <w:rPr>
          <w:rFonts w:ascii="Arial" w:eastAsia="Times New Roman" w:hAnsi="Arial" w:cs="Arial"/>
          <w:color w:val="000000"/>
          <w:sz w:val="22"/>
          <w:szCs w:val="20"/>
        </w:rPr>
        <w:t>month</w:t>
      </w:r>
      <w:proofErr w:type="gramEnd"/>
    </w:p>
    <w:p w14:paraId="76049F41" w14:textId="77777777" w:rsidR="00E76740" w:rsidRDefault="00E76740" w:rsidP="00E76740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1EBBE182" w14:textId="396FB90A" w:rsidR="00E76740" w:rsidRDefault="00E76740" w:rsidP="00E53D3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Board of Director Elections – Julie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Miller, Frank Dain, Wendy Russell, Michael Kirk Lane and Natasha Castillo are up for </w:t>
      </w:r>
      <w:proofErr w:type="gramStart"/>
      <w:r w:rsidR="00121727">
        <w:rPr>
          <w:rFonts w:ascii="Arial" w:eastAsia="Times New Roman" w:hAnsi="Arial" w:cs="Arial"/>
          <w:color w:val="000000"/>
          <w:sz w:val="22"/>
          <w:szCs w:val="20"/>
        </w:rPr>
        <w:t>re-election</w:t>
      </w:r>
      <w:proofErr w:type="gramEnd"/>
    </w:p>
    <w:p w14:paraId="035ED001" w14:textId="77777777" w:rsidR="00E76740" w:rsidRDefault="00E76740" w:rsidP="00E76740">
      <w:pPr>
        <w:pStyle w:val="ListParagraph"/>
        <w:rPr>
          <w:rFonts w:ascii="Arial" w:eastAsia="Times New Roman" w:hAnsi="Arial" w:cs="Arial"/>
          <w:color w:val="000000"/>
          <w:sz w:val="22"/>
          <w:szCs w:val="20"/>
        </w:rPr>
      </w:pPr>
    </w:p>
    <w:p w14:paraId="453452F1" w14:textId="2E82C3C2" w:rsidR="00E76740" w:rsidRDefault="003F0C46" w:rsidP="00E53D3F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lastRenderedPageBreak/>
        <w:t xml:space="preserve">Burman and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Wallowitch</w:t>
      </w:r>
      <w:proofErr w:type="spellEnd"/>
      <w:r>
        <w:rPr>
          <w:rFonts w:ascii="Arial" w:eastAsia="Times New Roman" w:hAnsi="Arial" w:cs="Arial"/>
          <w:color w:val="000000"/>
          <w:sz w:val="22"/>
          <w:szCs w:val="20"/>
        </w:rPr>
        <w:t xml:space="preserve"> Awards will be in the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Fall</w:t>
      </w:r>
      <w:proofErr w:type="gramEnd"/>
      <w:r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</w:p>
    <w:p w14:paraId="3304858B" w14:textId="77777777" w:rsidR="00E76740" w:rsidRDefault="00E76740" w:rsidP="00E76740">
      <w:pPr>
        <w:pStyle w:val="ListParagraph"/>
        <w:rPr>
          <w:rFonts w:ascii="Arial" w:eastAsia="Times New Roman" w:hAnsi="Arial" w:cs="Arial"/>
          <w:color w:val="000000"/>
          <w:sz w:val="22"/>
          <w:szCs w:val="20"/>
        </w:rPr>
      </w:pPr>
    </w:p>
    <w:p w14:paraId="3BE762ED" w14:textId="47625031" w:rsidR="00121727" w:rsidRPr="00121727" w:rsidRDefault="003F0C46" w:rsidP="0012172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Broadway Flea Market –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0"/>
        </w:rPr>
        <w:t>October 1</w:t>
      </w:r>
      <w:r w:rsidRPr="003F0C46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>st</w:t>
      </w:r>
      <w:r w:rsidR="00121727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 xml:space="preserve"> </w:t>
      </w:r>
    </w:p>
    <w:p w14:paraId="31A8F2AD" w14:textId="3108597F" w:rsidR="003F0C46" w:rsidRDefault="003F0C46" w:rsidP="0012172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2763F732" w14:textId="16553896" w:rsidR="00E53D3F" w:rsidRDefault="003F0C46" w:rsidP="003F0C46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MAC Awards discussion – Sunday, May 21</w:t>
      </w:r>
      <w:r w:rsidRPr="003F0C46">
        <w:rPr>
          <w:rFonts w:ascii="Arial" w:eastAsia="Times New Roman" w:hAnsi="Arial" w:cs="Arial"/>
          <w:color w:val="000000"/>
          <w:sz w:val="22"/>
          <w:szCs w:val="20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22"/>
          <w:szCs w:val="20"/>
        </w:rPr>
        <w:t xml:space="preserve"> 5-8pm on Zoom</w:t>
      </w:r>
    </w:p>
    <w:p w14:paraId="2E07E56A" w14:textId="77777777" w:rsidR="003F0C46" w:rsidRDefault="003F0C46" w:rsidP="003F0C46">
      <w:pPr>
        <w:ind w:left="1353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0108CFB7" w14:textId="4CC4F45B" w:rsidR="003F0C46" w:rsidRPr="00121727" w:rsidRDefault="003F0C46" w:rsidP="0012172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Open Flo</w:t>
      </w:r>
      <w:r w:rsidR="00121727">
        <w:rPr>
          <w:rFonts w:ascii="Arial" w:eastAsia="Times New Roman" w:hAnsi="Arial" w:cs="Arial"/>
          <w:color w:val="000000"/>
          <w:sz w:val="22"/>
          <w:szCs w:val="20"/>
        </w:rPr>
        <w:t>or – Board members shared items they wished to be discussed.</w:t>
      </w:r>
    </w:p>
    <w:p w14:paraId="4E3D8E57" w14:textId="77777777" w:rsidR="003F0C46" w:rsidRDefault="003F0C46" w:rsidP="003F0C46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1E649073" w14:textId="77777777" w:rsidR="003F0C46" w:rsidRDefault="003F0C46" w:rsidP="003F0C46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F242C4F" w14:textId="3D82343F" w:rsidR="006341A7" w:rsidRPr="00BA62F8" w:rsidRDefault="003F0C46" w:rsidP="00005E31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Meeting adjourned at 8:44pm</w:t>
      </w:r>
    </w:p>
    <w:sectPr w:rsidR="006341A7" w:rsidRPr="00BA62F8" w:rsidSect="009A1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6725" w14:textId="77777777" w:rsidR="00FE03A1" w:rsidRDefault="00FE03A1">
      <w:r>
        <w:separator/>
      </w:r>
    </w:p>
  </w:endnote>
  <w:endnote w:type="continuationSeparator" w:id="0">
    <w:p w14:paraId="7D1E4BF4" w14:textId="77777777" w:rsidR="00FE03A1" w:rsidRDefault="00FE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6467F" w14:textId="77777777" w:rsidR="00750D3D" w:rsidRDefault="00750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4964" w14:textId="77777777" w:rsidR="00750D3D" w:rsidRDefault="00750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D685" w14:textId="77777777" w:rsidR="00750D3D" w:rsidRDefault="00750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0010" w14:textId="77777777" w:rsidR="00FE03A1" w:rsidRDefault="00FE03A1">
      <w:r>
        <w:separator/>
      </w:r>
    </w:p>
  </w:footnote>
  <w:footnote w:type="continuationSeparator" w:id="0">
    <w:p w14:paraId="1307DFBE" w14:textId="77777777" w:rsidR="00FE03A1" w:rsidRDefault="00FE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AEC1" w14:textId="77777777" w:rsidR="00750D3D" w:rsidRDefault="00750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D07B" w14:textId="77777777" w:rsidR="00750D3D" w:rsidRDefault="00750D3D">
    <w:pPr>
      <w:pStyle w:val="Header"/>
    </w:pPr>
    <w:r>
      <w:rPr>
        <w:noProof/>
      </w:rPr>
      <w:drawing>
        <wp:inline distT="0" distB="0" distL="0" distR="0" wp14:anchorId="095F6107" wp14:editId="2B19F035">
          <wp:extent cx="982579" cy="571500"/>
          <wp:effectExtent l="0" t="0" r="8255" b="0"/>
          <wp:docPr id="1" name="Picture 1" descr="Macintosh HD:Users:analisabell:Desktop: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lisabell:Desktop:M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23" cy="57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140D" w14:textId="77777777" w:rsidR="00750D3D" w:rsidRDefault="00750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1D"/>
    <w:multiLevelType w:val="multilevel"/>
    <w:tmpl w:val="B1A23B1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FD7"/>
    <w:multiLevelType w:val="hybridMultilevel"/>
    <w:tmpl w:val="2252E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EA"/>
    <w:multiLevelType w:val="hybridMultilevel"/>
    <w:tmpl w:val="B1A23B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3BBE"/>
    <w:multiLevelType w:val="hybridMultilevel"/>
    <w:tmpl w:val="4F3AD9C8"/>
    <w:lvl w:ilvl="0" w:tplc="A87C520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F4748"/>
    <w:multiLevelType w:val="hybridMultilevel"/>
    <w:tmpl w:val="E7229BD8"/>
    <w:lvl w:ilvl="0" w:tplc="7F5209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511026"/>
    <w:multiLevelType w:val="hybridMultilevel"/>
    <w:tmpl w:val="8D88435E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559E"/>
    <w:multiLevelType w:val="multilevel"/>
    <w:tmpl w:val="59742B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7C8"/>
    <w:multiLevelType w:val="hybridMultilevel"/>
    <w:tmpl w:val="0DDE3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76"/>
    <w:multiLevelType w:val="multilevel"/>
    <w:tmpl w:val="F6A24F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93BDD"/>
    <w:multiLevelType w:val="hybridMultilevel"/>
    <w:tmpl w:val="B0CE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F76"/>
    <w:multiLevelType w:val="hybridMultilevel"/>
    <w:tmpl w:val="9A10DD9E"/>
    <w:lvl w:ilvl="0" w:tplc="361E9B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5B2CED"/>
    <w:multiLevelType w:val="hybridMultilevel"/>
    <w:tmpl w:val="9CFAC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9524E"/>
    <w:multiLevelType w:val="multilevel"/>
    <w:tmpl w:val="0409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BE0EE9"/>
    <w:multiLevelType w:val="hybridMultilevel"/>
    <w:tmpl w:val="3D928F5A"/>
    <w:lvl w:ilvl="0" w:tplc="EF98279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156F1"/>
    <w:multiLevelType w:val="hybridMultilevel"/>
    <w:tmpl w:val="31747B6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1EEF"/>
    <w:multiLevelType w:val="hybridMultilevel"/>
    <w:tmpl w:val="B308B30E"/>
    <w:lvl w:ilvl="0" w:tplc="B816916E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7C4E"/>
    <w:multiLevelType w:val="multilevel"/>
    <w:tmpl w:val="B308B30E"/>
    <w:lvl w:ilvl="0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9751C"/>
    <w:multiLevelType w:val="hybridMultilevel"/>
    <w:tmpl w:val="28AE0D9A"/>
    <w:lvl w:ilvl="0" w:tplc="C452046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117C7"/>
    <w:multiLevelType w:val="hybridMultilevel"/>
    <w:tmpl w:val="A90A6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50D93"/>
    <w:multiLevelType w:val="hybridMultilevel"/>
    <w:tmpl w:val="07301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8EE206B0">
      <w:start w:val="1"/>
      <w:numFmt w:val="lowerLetter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93256"/>
    <w:multiLevelType w:val="hybridMultilevel"/>
    <w:tmpl w:val="3A9E19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C6AD2"/>
    <w:multiLevelType w:val="hybridMultilevel"/>
    <w:tmpl w:val="760AC564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007545">
    <w:abstractNumId w:val="12"/>
  </w:num>
  <w:num w:numId="2" w16cid:durableId="212927959">
    <w:abstractNumId w:val="17"/>
  </w:num>
  <w:num w:numId="3" w16cid:durableId="1066103168">
    <w:abstractNumId w:val="3"/>
  </w:num>
  <w:num w:numId="4" w16cid:durableId="622425287">
    <w:abstractNumId w:val="18"/>
  </w:num>
  <w:num w:numId="5" w16cid:durableId="2135126546">
    <w:abstractNumId w:val="20"/>
  </w:num>
  <w:num w:numId="6" w16cid:durableId="59988966">
    <w:abstractNumId w:val="10"/>
  </w:num>
  <w:num w:numId="7" w16cid:durableId="832375344">
    <w:abstractNumId w:val="14"/>
  </w:num>
  <w:num w:numId="8" w16cid:durableId="2076928238">
    <w:abstractNumId w:val="21"/>
  </w:num>
  <w:num w:numId="9" w16cid:durableId="685712023">
    <w:abstractNumId w:val="9"/>
  </w:num>
  <w:num w:numId="10" w16cid:durableId="1815364936">
    <w:abstractNumId w:val="11"/>
  </w:num>
  <w:num w:numId="11" w16cid:durableId="688524492">
    <w:abstractNumId w:val="7"/>
  </w:num>
  <w:num w:numId="12" w16cid:durableId="1360666187">
    <w:abstractNumId w:val="1"/>
  </w:num>
  <w:num w:numId="13" w16cid:durableId="1147092210">
    <w:abstractNumId w:val="13"/>
  </w:num>
  <w:num w:numId="14" w16cid:durableId="1025786208">
    <w:abstractNumId w:val="15"/>
  </w:num>
  <w:num w:numId="15" w16cid:durableId="524251383">
    <w:abstractNumId w:val="16"/>
  </w:num>
  <w:num w:numId="16" w16cid:durableId="80031566">
    <w:abstractNumId w:val="2"/>
  </w:num>
  <w:num w:numId="17" w16cid:durableId="835875423">
    <w:abstractNumId w:val="0"/>
  </w:num>
  <w:num w:numId="18" w16cid:durableId="1895116484">
    <w:abstractNumId w:val="5"/>
  </w:num>
  <w:num w:numId="19" w16cid:durableId="847251666">
    <w:abstractNumId w:val="6"/>
  </w:num>
  <w:num w:numId="20" w16cid:durableId="1950626175">
    <w:abstractNumId w:val="19"/>
  </w:num>
  <w:num w:numId="21" w16cid:durableId="193620743">
    <w:abstractNumId w:val="8"/>
  </w:num>
  <w:num w:numId="22" w16cid:durableId="1905531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BF7"/>
    <w:rsid w:val="00005E31"/>
    <w:rsid w:val="000631CB"/>
    <w:rsid w:val="000B1843"/>
    <w:rsid w:val="001039D8"/>
    <w:rsid w:val="00121727"/>
    <w:rsid w:val="0013151C"/>
    <w:rsid w:val="0013367F"/>
    <w:rsid w:val="00196924"/>
    <w:rsid w:val="001E0E14"/>
    <w:rsid w:val="001F2175"/>
    <w:rsid w:val="002000F9"/>
    <w:rsid w:val="00231E70"/>
    <w:rsid w:val="00252A35"/>
    <w:rsid w:val="002E680E"/>
    <w:rsid w:val="0038325F"/>
    <w:rsid w:val="003F0C46"/>
    <w:rsid w:val="00435DD4"/>
    <w:rsid w:val="00454321"/>
    <w:rsid w:val="004C7E55"/>
    <w:rsid w:val="004F16D7"/>
    <w:rsid w:val="0054112A"/>
    <w:rsid w:val="00581699"/>
    <w:rsid w:val="005B4E61"/>
    <w:rsid w:val="006161FC"/>
    <w:rsid w:val="006341A7"/>
    <w:rsid w:val="006372C4"/>
    <w:rsid w:val="00643567"/>
    <w:rsid w:val="006B5F4A"/>
    <w:rsid w:val="006D3ED5"/>
    <w:rsid w:val="006D6649"/>
    <w:rsid w:val="007020A2"/>
    <w:rsid w:val="00733EDE"/>
    <w:rsid w:val="00750D3D"/>
    <w:rsid w:val="007B58ED"/>
    <w:rsid w:val="007D42D3"/>
    <w:rsid w:val="007F004D"/>
    <w:rsid w:val="00833E9D"/>
    <w:rsid w:val="00875EA7"/>
    <w:rsid w:val="008A5427"/>
    <w:rsid w:val="008D43FF"/>
    <w:rsid w:val="009168C5"/>
    <w:rsid w:val="0094183C"/>
    <w:rsid w:val="00961208"/>
    <w:rsid w:val="009971D6"/>
    <w:rsid w:val="009A1BF7"/>
    <w:rsid w:val="009C285A"/>
    <w:rsid w:val="009E2232"/>
    <w:rsid w:val="00A52F4C"/>
    <w:rsid w:val="00AE13DA"/>
    <w:rsid w:val="00AF3BC9"/>
    <w:rsid w:val="00B2214A"/>
    <w:rsid w:val="00B228B2"/>
    <w:rsid w:val="00B33B39"/>
    <w:rsid w:val="00B43620"/>
    <w:rsid w:val="00B53678"/>
    <w:rsid w:val="00B75B57"/>
    <w:rsid w:val="00B801BC"/>
    <w:rsid w:val="00BA62F8"/>
    <w:rsid w:val="00BD65DB"/>
    <w:rsid w:val="00BE64A4"/>
    <w:rsid w:val="00C07ECE"/>
    <w:rsid w:val="00C44F65"/>
    <w:rsid w:val="00C6741B"/>
    <w:rsid w:val="00C71775"/>
    <w:rsid w:val="00CA5F9A"/>
    <w:rsid w:val="00CA7CE4"/>
    <w:rsid w:val="00CE19F6"/>
    <w:rsid w:val="00CE215B"/>
    <w:rsid w:val="00CF2959"/>
    <w:rsid w:val="00D1322F"/>
    <w:rsid w:val="00D17A5D"/>
    <w:rsid w:val="00D55FE6"/>
    <w:rsid w:val="00D63BA1"/>
    <w:rsid w:val="00DB1382"/>
    <w:rsid w:val="00DD22AB"/>
    <w:rsid w:val="00E44FE8"/>
    <w:rsid w:val="00E53D3F"/>
    <w:rsid w:val="00E5717B"/>
    <w:rsid w:val="00E76740"/>
    <w:rsid w:val="00F01130"/>
    <w:rsid w:val="00F07BE3"/>
    <w:rsid w:val="00F83625"/>
    <w:rsid w:val="00FA0546"/>
    <w:rsid w:val="00FA79FF"/>
    <w:rsid w:val="00F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B2B80"/>
  <w14:defaultImageDpi w14:val="300"/>
  <w15:docId w15:val="{38F6BB5A-E0C0-4638-9D67-58970F9D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F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F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F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F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Analisa Bell</dc:creator>
  <cp:keywords/>
  <dc:description/>
  <cp:lastModifiedBy>Analisa Bell</cp:lastModifiedBy>
  <cp:revision>11</cp:revision>
  <dcterms:created xsi:type="dcterms:W3CDTF">2022-03-13T20:18:00Z</dcterms:created>
  <dcterms:modified xsi:type="dcterms:W3CDTF">2023-06-21T00:56:00Z</dcterms:modified>
</cp:coreProperties>
</file>